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240" w:lineRule="auto"/>
        <w:rPr>
          <w:rFonts w:ascii="Calibri" w:cs="Calibri" w:eastAsia="Calibri" w:hAnsi="Calibri"/>
          <w:b w:val="1"/>
          <w:bCs w:val="1"/>
          <w:sz w:val="36"/>
          <w:szCs w:val="36"/>
        </w:rPr>
      </w:pPr>
      <w:bookmarkStart w:colFirst="0" w:colLast="0" w:name="_r9ce8d5ahwss" w:id="0"/>
      <w:bookmarkEnd w:id="0"/>
      <w:r w:rsidDel="00000000" w:rsidR="00000000" w:rsidRPr="00000000">
        <w:rPr>
          <w:rFonts w:ascii="Calibri" w:cs="Calibri" w:eastAsia="Calibri" w:hAnsi="Calibri"/>
          <w:b w:val="1"/>
          <w:bCs w:val="1"/>
          <w:sz w:val="36"/>
          <w:szCs w:val="36"/>
          <w:rtl w:val="0"/>
        </w:rPr>
        <w:t xml:space="preserve">Artists Showcase application - NRTF Conference 2026</w:t>
      </w:r>
    </w:p>
    <w:p w:rsidR="00000000" w:rsidDel="00000000" w:rsidP="00000000" w:rsidRDefault="00000000" w:rsidRPr="00000000" w14:paraId="00000002">
      <w:pPr>
        <w:pStyle w:val="Heading2"/>
        <w:spacing w:after="0" w:before="0" w:line="240" w:lineRule="auto"/>
        <w:rPr>
          <w:rFonts w:ascii="Calibri" w:cs="Calibri" w:eastAsia="Calibri" w:hAnsi="Calibri"/>
          <w:sz w:val="28"/>
          <w:szCs w:val="28"/>
        </w:rPr>
      </w:pPr>
      <w:bookmarkStart w:colFirst="0" w:colLast="0" w:name="_7cfm78r7nfp3" w:id="1"/>
      <w:bookmarkEnd w:id="1"/>
      <w:r w:rsidDel="00000000" w:rsidR="00000000" w:rsidRPr="00000000">
        <w:rPr>
          <w:rtl w:val="0"/>
        </w:rPr>
      </w:r>
    </w:p>
    <w:p w:rsidR="00000000" w:rsidDel="00000000" w:rsidP="00000000" w:rsidRDefault="00000000" w:rsidRPr="00000000" w14:paraId="00000003">
      <w:pPr>
        <w:pStyle w:val="Heading2"/>
        <w:spacing w:after="0" w:before="0" w:line="240" w:lineRule="auto"/>
        <w:rPr>
          <w:rFonts w:ascii="Calibri" w:cs="Calibri" w:eastAsia="Calibri" w:hAnsi="Calibri"/>
          <w:sz w:val="28"/>
          <w:szCs w:val="28"/>
        </w:rPr>
      </w:pPr>
      <w:bookmarkStart w:colFirst="0" w:colLast="0" w:name="_h7i7n32wttnl" w:id="2"/>
      <w:bookmarkEnd w:id="2"/>
      <w:r w:rsidDel="00000000" w:rsidR="00000000" w:rsidRPr="00000000">
        <w:rPr>
          <w:rFonts w:ascii="Calibri" w:cs="Calibri" w:eastAsia="Calibri" w:hAnsi="Calibri"/>
          <w:sz w:val="28"/>
          <w:szCs w:val="28"/>
          <w:rtl w:val="0"/>
        </w:rPr>
        <w:t xml:space="preserve">Name of applicant</w:t>
      </w:r>
    </w:p>
    <w:p w:rsidR="00000000" w:rsidDel="00000000" w:rsidP="00000000" w:rsidRDefault="00000000" w:rsidRPr="00000000" w14:paraId="00000004">
      <w:pPr>
        <w:spacing w:after="0" w:before="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Contact email address</w:t>
      </w:r>
    </w:p>
    <w:p w:rsidR="00000000" w:rsidDel="00000000" w:rsidP="00000000" w:rsidRDefault="00000000" w:rsidRPr="00000000" w14:paraId="00000006">
      <w:pPr>
        <w:pStyle w:val="Heading2"/>
        <w:spacing w:after="0" w:before="0" w:line="240" w:lineRule="auto"/>
        <w:rPr>
          <w:rFonts w:ascii="Calibri" w:cs="Calibri" w:eastAsia="Calibri" w:hAnsi="Calibri"/>
          <w:sz w:val="28"/>
          <w:szCs w:val="28"/>
        </w:rPr>
      </w:pPr>
      <w:bookmarkStart w:colFirst="0" w:colLast="0" w:name="_oh98k4c7z9du" w:id="3"/>
      <w:bookmarkEnd w:id="3"/>
      <w:r w:rsidDel="00000000" w:rsidR="00000000" w:rsidRPr="00000000">
        <w:rPr>
          <w:rtl w:val="0"/>
        </w:rPr>
      </w:r>
    </w:p>
    <w:p w:rsidR="00000000" w:rsidDel="00000000" w:rsidP="00000000" w:rsidRDefault="00000000" w:rsidRPr="00000000" w14:paraId="00000007">
      <w:pPr>
        <w:pStyle w:val="Heading2"/>
        <w:spacing w:after="0" w:before="0" w:line="240" w:lineRule="auto"/>
        <w:rPr>
          <w:rFonts w:ascii="Calibri" w:cs="Calibri" w:eastAsia="Calibri" w:hAnsi="Calibri"/>
          <w:sz w:val="28"/>
          <w:szCs w:val="28"/>
        </w:rPr>
      </w:pPr>
      <w:bookmarkStart w:colFirst="0" w:colLast="0" w:name="_vciiemxbspa" w:id="4"/>
      <w:bookmarkEnd w:id="4"/>
      <w:r w:rsidDel="00000000" w:rsidR="00000000" w:rsidRPr="00000000">
        <w:rPr>
          <w:rFonts w:ascii="Calibri" w:cs="Calibri" w:eastAsia="Calibri" w:hAnsi="Calibri"/>
          <w:sz w:val="28"/>
          <w:szCs w:val="28"/>
          <w:rtl w:val="0"/>
        </w:rPr>
        <w:t xml:space="preserve">Name of company or organisation</w:t>
      </w:r>
    </w:p>
    <w:p w:rsidR="00000000" w:rsidDel="00000000" w:rsidP="00000000" w:rsidRDefault="00000000" w:rsidRPr="00000000" w14:paraId="00000008">
      <w:pPr>
        <w:pStyle w:val="Heading2"/>
        <w:spacing w:after="0" w:before="0" w:line="240" w:lineRule="auto"/>
        <w:rPr>
          <w:rFonts w:ascii="Calibri" w:cs="Calibri" w:eastAsia="Calibri" w:hAnsi="Calibri"/>
          <w:sz w:val="28"/>
          <w:szCs w:val="28"/>
        </w:rPr>
      </w:pPr>
      <w:bookmarkStart w:colFirst="0" w:colLast="0" w:name="_y60i9yxcct7q" w:id="5"/>
      <w:bookmarkEnd w:id="5"/>
      <w:r w:rsidDel="00000000" w:rsidR="00000000" w:rsidRPr="00000000">
        <w:rPr>
          <w:rtl w:val="0"/>
        </w:rPr>
      </w:r>
    </w:p>
    <w:p w:rsidR="00000000" w:rsidDel="00000000" w:rsidP="00000000" w:rsidRDefault="00000000" w:rsidRPr="00000000" w14:paraId="00000009">
      <w:pPr>
        <w:pStyle w:val="Heading2"/>
        <w:spacing w:after="0" w:before="0" w:line="240" w:lineRule="auto"/>
        <w:rPr>
          <w:rFonts w:ascii="Calibri" w:cs="Calibri" w:eastAsia="Calibri" w:hAnsi="Calibri"/>
          <w:sz w:val="28"/>
          <w:szCs w:val="28"/>
        </w:rPr>
      </w:pPr>
      <w:bookmarkStart w:colFirst="0" w:colLast="0" w:name="_2vlnvozi3946" w:id="6"/>
      <w:bookmarkEnd w:id="6"/>
      <w:r w:rsidDel="00000000" w:rsidR="00000000" w:rsidRPr="00000000">
        <w:rPr>
          <w:rFonts w:ascii="Calibri" w:cs="Calibri" w:eastAsia="Calibri" w:hAnsi="Calibri"/>
          <w:sz w:val="28"/>
          <w:szCs w:val="28"/>
          <w:rtl w:val="0"/>
        </w:rPr>
        <w:t xml:space="preserve">Who is your company or organisation and what do you do?</w:t>
      </w:r>
    </w:p>
    <w:p w:rsidR="00000000" w:rsidDel="00000000" w:rsidP="00000000" w:rsidRDefault="00000000" w:rsidRPr="00000000" w14:paraId="0000000A">
      <w:pPr>
        <w:pStyle w:val="Heading2"/>
        <w:spacing w:after="0" w:before="0" w:line="240" w:lineRule="auto"/>
        <w:rPr>
          <w:rFonts w:ascii="Calibri" w:cs="Calibri" w:eastAsia="Calibri" w:hAnsi="Calibri"/>
          <w:sz w:val="28"/>
          <w:szCs w:val="28"/>
        </w:rPr>
      </w:pPr>
      <w:bookmarkStart w:colFirst="0" w:colLast="0" w:name="_hcqnmy78bnkh" w:id="7"/>
      <w:bookmarkEnd w:id="7"/>
      <w:r w:rsidDel="00000000" w:rsidR="00000000" w:rsidRPr="00000000">
        <w:rPr>
          <w:rtl w:val="0"/>
        </w:rPr>
      </w:r>
    </w:p>
    <w:p w:rsidR="00000000" w:rsidDel="00000000" w:rsidP="00000000" w:rsidRDefault="00000000" w:rsidRPr="00000000" w14:paraId="0000000B">
      <w:pPr>
        <w:pStyle w:val="Heading2"/>
        <w:spacing w:after="0" w:before="0" w:line="240" w:lineRule="auto"/>
        <w:rPr>
          <w:rFonts w:ascii="Calibri" w:cs="Calibri" w:eastAsia="Calibri" w:hAnsi="Calibri"/>
          <w:sz w:val="28"/>
          <w:szCs w:val="28"/>
        </w:rPr>
      </w:pPr>
      <w:bookmarkStart w:colFirst="0" w:colLast="0" w:name="_xu9emdupwd57" w:id="8"/>
      <w:bookmarkEnd w:id="8"/>
      <w:r w:rsidDel="00000000" w:rsidR="00000000" w:rsidRPr="00000000">
        <w:rPr>
          <w:rFonts w:ascii="Calibri" w:cs="Calibri" w:eastAsia="Calibri" w:hAnsi="Calibri"/>
          <w:sz w:val="28"/>
          <w:szCs w:val="28"/>
          <w:rtl w:val="0"/>
        </w:rPr>
        <w:t xml:space="preserve">Are you / the company / organisation an NRTF member?</w:t>
      </w:r>
    </w:p>
    <w:p w:rsidR="00000000" w:rsidDel="00000000" w:rsidP="00000000" w:rsidRDefault="00000000" w:rsidRPr="00000000" w14:paraId="0000000C">
      <w:pPr>
        <w:pStyle w:val="Heading2"/>
        <w:spacing w:after="0" w:before="0" w:line="240" w:lineRule="auto"/>
        <w:rPr>
          <w:rFonts w:ascii="Calibri" w:cs="Calibri" w:eastAsia="Calibri" w:hAnsi="Calibri"/>
          <w:sz w:val="28"/>
          <w:szCs w:val="28"/>
        </w:rPr>
      </w:pPr>
      <w:bookmarkStart w:colFirst="0" w:colLast="0" w:name="_vbq952vizx7b" w:id="9"/>
      <w:bookmarkEnd w:id="9"/>
      <w:r w:rsidDel="00000000" w:rsidR="00000000" w:rsidRPr="00000000">
        <w:rPr>
          <w:rtl w:val="0"/>
        </w:rPr>
      </w:r>
    </w:p>
    <w:p w:rsidR="00000000" w:rsidDel="00000000" w:rsidP="00000000" w:rsidRDefault="00000000" w:rsidRPr="00000000" w14:paraId="0000000D">
      <w:pPr>
        <w:pStyle w:val="Heading2"/>
        <w:spacing w:after="0" w:before="0" w:line="240" w:lineRule="auto"/>
        <w:rPr>
          <w:rFonts w:ascii="Calibri" w:cs="Calibri" w:eastAsia="Calibri" w:hAnsi="Calibri"/>
          <w:sz w:val="28"/>
          <w:szCs w:val="28"/>
        </w:rPr>
      </w:pPr>
      <w:bookmarkStart w:colFirst="0" w:colLast="0" w:name="_6s5uahd0jue4" w:id="10"/>
      <w:bookmarkEnd w:id="10"/>
      <w:r w:rsidDel="00000000" w:rsidR="00000000" w:rsidRPr="00000000">
        <w:rPr>
          <w:rFonts w:ascii="Calibri" w:cs="Calibri" w:eastAsia="Calibri" w:hAnsi="Calibri"/>
          <w:sz w:val="28"/>
          <w:szCs w:val="28"/>
          <w:rtl w:val="0"/>
        </w:rPr>
        <w:t xml:space="preserve">What is the name of your show you would like to showcase?</w:t>
      </w:r>
    </w:p>
    <w:p w:rsidR="00000000" w:rsidDel="00000000" w:rsidP="00000000" w:rsidRDefault="00000000" w:rsidRPr="00000000" w14:paraId="0000000E">
      <w:pPr>
        <w:pStyle w:val="Heading2"/>
        <w:spacing w:after="0" w:before="0" w:line="240" w:lineRule="auto"/>
        <w:rPr>
          <w:rFonts w:ascii="Calibri" w:cs="Calibri" w:eastAsia="Calibri" w:hAnsi="Calibri"/>
          <w:sz w:val="28"/>
          <w:szCs w:val="28"/>
        </w:rPr>
      </w:pPr>
      <w:bookmarkStart w:colFirst="0" w:colLast="0" w:name="_epg1zm18ka6i" w:id="11"/>
      <w:bookmarkEnd w:id="11"/>
      <w:r w:rsidDel="00000000" w:rsidR="00000000" w:rsidRPr="00000000">
        <w:rPr>
          <w:rtl w:val="0"/>
        </w:rPr>
      </w:r>
    </w:p>
    <w:p w:rsidR="00000000" w:rsidDel="00000000" w:rsidP="00000000" w:rsidRDefault="00000000" w:rsidRPr="00000000" w14:paraId="0000000F">
      <w:pPr>
        <w:pStyle w:val="Heading2"/>
        <w:spacing w:after="0" w:before="0" w:line="240" w:lineRule="auto"/>
        <w:rPr>
          <w:rFonts w:ascii="Calibri" w:cs="Calibri" w:eastAsia="Calibri" w:hAnsi="Calibri"/>
          <w:sz w:val="28"/>
          <w:szCs w:val="28"/>
        </w:rPr>
      </w:pPr>
      <w:bookmarkStart w:colFirst="0" w:colLast="0" w:name="_18yjkfkuj7au" w:id="12"/>
      <w:bookmarkEnd w:id="12"/>
      <w:r w:rsidDel="00000000" w:rsidR="00000000" w:rsidRPr="00000000">
        <w:rPr>
          <w:rFonts w:ascii="Calibri" w:cs="Calibri" w:eastAsia="Calibri" w:hAnsi="Calibri"/>
          <w:sz w:val="28"/>
          <w:szCs w:val="28"/>
          <w:rtl w:val="0"/>
        </w:rPr>
        <w:t xml:space="preserve">What would you like to showcase? Please describe your show in up to 250 words, or submit a 3 minute video to events@nrtf.org.uk.</w:t>
      </w:r>
    </w:p>
    <w:p w:rsidR="00000000" w:rsidDel="00000000" w:rsidP="00000000" w:rsidRDefault="00000000" w:rsidRPr="00000000" w14:paraId="00000010">
      <w:pPr>
        <w:pStyle w:val="Heading2"/>
        <w:spacing w:after="0" w:before="0" w:line="240" w:lineRule="auto"/>
        <w:rPr>
          <w:rFonts w:ascii="Calibri" w:cs="Calibri" w:eastAsia="Calibri" w:hAnsi="Calibri"/>
          <w:sz w:val="28"/>
          <w:szCs w:val="28"/>
        </w:rPr>
      </w:pPr>
      <w:bookmarkStart w:colFirst="0" w:colLast="0" w:name="_hmxoxblhdsxr" w:id="13"/>
      <w:bookmarkEnd w:id="13"/>
      <w:r w:rsidDel="00000000" w:rsidR="00000000" w:rsidRPr="00000000">
        <w:rPr>
          <w:rtl w:val="0"/>
        </w:rPr>
      </w:r>
    </w:p>
    <w:p w:rsidR="00000000" w:rsidDel="00000000" w:rsidP="00000000" w:rsidRDefault="00000000" w:rsidRPr="00000000" w14:paraId="00000011">
      <w:pPr>
        <w:pStyle w:val="Heading2"/>
        <w:spacing w:after="0" w:before="0" w:line="240" w:lineRule="auto"/>
        <w:rPr>
          <w:rFonts w:ascii="Calibri" w:cs="Calibri" w:eastAsia="Calibri" w:hAnsi="Calibri"/>
          <w:sz w:val="28"/>
          <w:szCs w:val="28"/>
        </w:rPr>
      </w:pPr>
      <w:bookmarkStart w:colFirst="0" w:colLast="0" w:name="_hfq1t3zb3kg4" w:id="14"/>
      <w:bookmarkEnd w:id="14"/>
      <w:r w:rsidDel="00000000" w:rsidR="00000000" w:rsidRPr="00000000">
        <w:rPr>
          <w:rFonts w:ascii="Calibri" w:cs="Calibri" w:eastAsia="Calibri" w:hAnsi="Calibri"/>
          <w:sz w:val="28"/>
          <w:szCs w:val="28"/>
          <w:rtl w:val="0"/>
        </w:rPr>
        <w:t xml:space="preserve">Which of the following NRTF Conference Programming Principles does your work align with:</w:t>
      </w:r>
    </w:p>
    <w:p w:rsidR="00000000" w:rsidDel="00000000" w:rsidP="00000000" w:rsidRDefault="00000000" w:rsidRPr="00000000" w14:paraId="00000012">
      <w:pPr>
        <w:numPr>
          <w:ilvl w:val="0"/>
          <w:numId w:val="1"/>
        </w:numPr>
        <w:spacing w:after="0" w:before="0" w:line="240"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encourages more diverse work in the sector</w:t>
      </w:r>
    </w:p>
    <w:p w:rsidR="00000000" w:rsidDel="00000000" w:rsidP="00000000" w:rsidRDefault="00000000" w:rsidRPr="00000000" w14:paraId="00000013">
      <w:pPr>
        <w:numPr>
          <w:ilvl w:val="0"/>
          <w:numId w:val="1"/>
        </w:numPr>
        <w:spacing w:after="0" w:before="0" w:line="240"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represents diverse voices</w:t>
      </w:r>
    </w:p>
    <w:p w:rsidR="00000000" w:rsidDel="00000000" w:rsidP="00000000" w:rsidRDefault="00000000" w:rsidRPr="00000000" w14:paraId="00000014">
      <w:pPr>
        <w:numPr>
          <w:ilvl w:val="0"/>
          <w:numId w:val="1"/>
        </w:numPr>
        <w:spacing w:after="0" w:before="0" w:line="240"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includes and relates to individuals with protected characteristics</w:t>
      </w:r>
    </w:p>
    <w:p w:rsidR="00000000" w:rsidDel="00000000" w:rsidP="00000000" w:rsidRDefault="00000000" w:rsidRPr="00000000" w14:paraId="00000015">
      <w:pPr>
        <w:numPr>
          <w:ilvl w:val="0"/>
          <w:numId w:val="1"/>
        </w:numPr>
        <w:spacing w:after="0" w:before="0" w:line="240"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touches on key themes and topics such as Equality, Diversity, Inclusion &amp; Belonging, Environmental Sustainability, Accessibility, Health &amp; Wellbeing</w:t>
      </w:r>
    </w:p>
    <w:p w:rsidR="00000000" w:rsidDel="00000000" w:rsidP="00000000" w:rsidRDefault="00000000" w:rsidRPr="00000000" w14:paraId="00000016">
      <w:pPr>
        <w:numPr>
          <w:ilvl w:val="0"/>
          <w:numId w:val="1"/>
        </w:numPr>
        <w:spacing w:after="0" w:before="0" w:line="240"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Other:</w:t>
      </w:r>
    </w:p>
    <w:p w:rsidR="00000000" w:rsidDel="00000000" w:rsidP="00000000" w:rsidRDefault="00000000" w:rsidRPr="00000000" w14:paraId="00000017">
      <w:pPr>
        <w:pStyle w:val="Heading2"/>
        <w:spacing w:after="0" w:before="0" w:line="240" w:lineRule="auto"/>
        <w:rPr>
          <w:rFonts w:ascii="Calibri" w:cs="Calibri" w:eastAsia="Calibri" w:hAnsi="Calibri"/>
          <w:sz w:val="28"/>
          <w:szCs w:val="28"/>
        </w:rPr>
      </w:pPr>
      <w:bookmarkStart w:colFirst="0" w:colLast="0" w:name="_nj3rhwb8cyq" w:id="15"/>
      <w:bookmarkEnd w:id="15"/>
      <w:r w:rsidDel="00000000" w:rsidR="00000000" w:rsidRPr="00000000">
        <w:rPr>
          <w:rtl w:val="0"/>
        </w:rPr>
      </w:r>
    </w:p>
    <w:p w:rsidR="00000000" w:rsidDel="00000000" w:rsidP="00000000" w:rsidRDefault="00000000" w:rsidRPr="00000000" w14:paraId="00000018">
      <w:pPr>
        <w:pStyle w:val="Heading2"/>
        <w:spacing w:after="0" w:before="0" w:line="240" w:lineRule="auto"/>
        <w:rPr>
          <w:rFonts w:ascii="Calibri" w:cs="Calibri" w:eastAsia="Calibri" w:hAnsi="Calibri"/>
          <w:sz w:val="28"/>
          <w:szCs w:val="28"/>
        </w:rPr>
      </w:pPr>
      <w:bookmarkStart w:colFirst="0" w:colLast="0" w:name="_mm8f5nbjml" w:id="16"/>
      <w:bookmarkEnd w:id="16"/>
      <w:r w:rsidDel="00000000" w:rsidR="00000000" w:rsidRPr="00000000">
        <w:rPr>
          <w:rFonts w:ascii="Calibri" w:cs="Calibri" w:eastAsia="Calibri" w:hAnsi="Calibri"/>
          <w:sz w:val="28"/>
          <w:szCs w:val="28"/>
          <w:rtl w:val="0"/>
        </w:rPr>
        <w:t xml:space="preserve">In up to 250 words, tell us how your work aligns with the aims you have selected above.</w:t>
      </w:r>
    </w:p>
    <w:p w:rsidR="00000000" w:rsidDel="00000000" w:rsidP="00000000" w:rsidRDefault="00000000" w:rsidRPr="00000000" w14:paraId="00000019">
      <w:pPr>
        <w:pStyle w:val="Heading2"/>
        <w:spacing w:after="0" w:before="0" w:line="240" w:lineRule="auto"/>
        <w:rPr>
          <w:rFonts w:ascii="Calibri" w:cs="Calibri" w:eastAsia="Calibri" w:hAnsi="Calibri"/>
          <w:sz w:val="28"/>
          <w:szCs w:val="28"/>
        </w:rPr>
      </w:pPr>
      <w:bookmarkStart w:colFirst="0" w:colLast="0" w:name="_guoj3iwcknf4" w:id="17"/>
      <w:bookmarkEnd w:id="17"/>
      <w:r w:rsidDel="00000000" w:rsidR="00000000" w:rsidRPr="00000000">
        <w:rPr>
          <w:rtl w:val="0"/>
        </w:rPr>
      </w:r>
    </w:p>
    <w:p w:rsidR="00000000" w:rsidDel="00000000" w:rsidP="00000000" w:rsidRDefault="00000000" w:rsidRPr="00000000" w14:paraId="0000001A">
      <w:pPr>
        <w:pStyle w:val="Heading2"/>
        <w:spacing w:after="0" w:before="0" w:line="240" w:lineRule="auto"/>
        <w:rPr>
          <w:rFonts w:ascii="Calibri" w:cs="Calibri" w:eastAsia="Calibri" w:hAnsi="Calibri"/>
          <w:sz w:val="28"/>
          <w:szCs w:val="28"/>
        </w:rPr>
      </w:pPr>
      <w:bookmarkStart w:colFirst="0" w:colLast="0" w:name="_5er3hr6u7bfy" w:id="18"/>
      <w:bookmarkEnd w:id="18"/>
      <w:r w:rsidDel="00000000" w:rsidR="00000000" w:rsidRPr="00000000">
        <w:rPr>
          <w:rFonts w:ascii="Calibri" w:cs="Calibri" w:eastAsia="Calibri" w:hAnsi="Calibri"/>
          <w:sz w:val="28"/>
          <w:szCs w:val="28"/>
          <w:rtl w:val="0"/>
        </w:rPr>
        <w:t xml:space="preserve">Are you able to attend the whole of the Conference in Wolverhampton between 2pm Tuesday 9th June and 4pm Thursday 11th June?  If you can only attend some dates, please let us know which ones.</w:t>
      </w:r>
    </w:p>
    <w:p w:rsidR="00000000" w:rsidDel="00000000" w:rsidP="00000000" w:rsidRDefault="00000000" w:rsidRPr="00000000" w14:paraId="0000001B">
      <w:pPr>
        <w:spacing w:after="0" w:before="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C">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1D">
      <w:pPr>
        <w:spacing w:after="0" w:before="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E">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give us as many details as possible about your show in this section so that we can ensure it is suitable for rural touring venues and schemes, both physically and financially.</w:t>
      </w:r>
    </w:p>
    <w:p w:rsidR="00000000" w:rsidDel="00000000" w:rsidP="00000000" w:rsidRDefault="00000000" w:rsidRPr="00000000" w14:paraId="0000001F">
      <w:pPr>
        <w:pStyle w:val="Heading2"/>
        <w:spacing w:after="0" w:before="0" w:line="240" w:lineRule="auto"/>
        <w:rPr>
          <w:rFonts w:ascii="Calibri" w:cs="Calibri" w:eastAsia="Calibri" w:hAnsi="Calibri"/>
          <w:sz w:val="28"/>
          <w:szCs w:val="28"/>
        </w:rPr>
      </w:pPr>
      <w:bookmarkStart w:colFirst="0" w:colLast="0" w:name="_nok9w0u1ox5c" w:id="19"/>
      <w:bookmarkEnd w:id="19"/>
      <w:r w:rsidDel="00000000" w:rsidR="00000000" w:rsidRPr="00000000">
        <w:rPr>
          <w:rFonts w:ascii="Calibri" w:cs="Calibri" w:eastAsia="Calibri" w:hAnsi="Calibri"/>
          <w:sz w:val="28"/>
          <w:szCs w:val="28"/>
          <w:rtl w:val="0"/>
        </w:rPr>
        <w:t xml:space="preserve">What regions are you happy to travel to - please consider the cost implications of this. [dropdown menu: England - South West / South East / East / Midlands / North West / North East,  Wales, Scotland - North East / South / Borders]</w:t>
      </w:r>
    </w:p>
    <w:p w:rsidR="00000000" w:rsidDel="00000000" w:rsidP="00000000" w:rsidRDefault="00000000" w:rsidRPr="00000000" w14:paraId="00000020">
      <w:pPr>
        <w:spacing w:after="0" w:before="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1">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size stage / performance area do you require? Please give length, depth and height.</w:t>
      </w:r>
    </w:p>
    <w:p w:rsidR="00000000" w:rsidDel="00000000" w:rsidP="00000000" w:rsidRDefault="00000000" w:rsidRPr="00000000" w14:paraId="00000022">
      <w:pPr>
        <w:spacing w:after="0" w:before="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3">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encourage all rural touring shows to be self sufficient as venues are often multi-purpose and only equipped with very simple tech (lights, power).  Do you require any additional tech for your performance?</w:t>
      </w:r>
    </w:p>
    <w:p w:rsidR="00000000" w:rsidDel="00000000" w:rsidP="00000000" w:rsidRDefault="00000000" w:rsidRPr="00000000" w14:paraId="00000024">
      <w:pPr>
        <w:spacing w:after="0" w:before="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5">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state the fee for the full performance, including travel and accommodation.  Typically, a rural touring show on a menu will cost up to £1,000 per performance, with discounted rates for multiple performances within a day or locality.  NRTF will present shows of varying fees at the conference (up to £500, £500 - £800, £800 - £1,000, £1,000 - £1,200, other)</w:t>
      </w:r>
    </w:p>
    <w:p w:rsidR="00000000" w:rsidDel="00000000" w:rsidP="00000000" w:rsidRDefault="00000000" w:rsidRPr="00000000" w14:paraId="00000026">
      <w:pPr>
        <w:spacing w:after="0" w:before="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7">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state the fee for the 20 minute showcase in Wolverhampton, it is helpful if you can include a budget breakdown and how many cast and crew would attend.</w:t>
      </w:r>
    </w:p>
    <w:p w:rsidR="00000000" w:rsidDel="00000000" w:rsidP="00000000" w:rsidRDefault="00000000" w:rsidRPr="00000000" w14:paraId="00000028">
      <w:pPr>
        <w:spacing w:after="0" w:before="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9">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How many people in total are in your touring cast and crew? [1 - 5 / 5 - 10 / more than 10 / other]</w:t>
      </w:r>
    </w:p>
    <w:p w:rsidR="00000000" w:rsidDel="00000000" w:rsidP="00000000" w:rsidRDefault="00000000" w:rsidRPr="00000000" w14:paraId="0000002A">
      <w:pPr>
        <w:spacing w:after="0" w:before="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B">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is the get in length for the full performance? [Less than an hour / 1 - 2 hours / 2 - 4 hours / More than 4 hours / Other]</w:t>
      </w:r>
    </w:p>
    <w:p w:rsidR="00000000" w:rsidDel="00000000" w:rsidP="00000000" w:rsidRDefault="00000000" w:rsidRPr="00000000" w14:paraId="0000002C">
      <w:pPr>
        <w:spacing w:after="0" w:before="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D">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is the get out length for the full performance? [Less than an hour / 1 - 2 hours / 2 - 4 hours / More than 4 hours / Other]</w:t>
      </w:r>
    </w:p>
    <w:p w:rsidR="00000000" w:rsidDel="00000000" w:rsidP="00000000" w:rsidRDefault="00000000" w:rsidRPr="00000000" w14:paraId="0000002E">
      <w:pPr>
        <w:spacing w:after="0" w:before="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F">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Does anyone in your touring cast and crew have access requirements you would like to make us aware of at this stage?</w:t>
      </w:r>
    </w:p>
    <w:p w:rsidR="00000000" w:rsidDel="00000000" w:rsidP="00000000" w:rsidRDefault="00000000" w:rsidRPr="00000000" w14:paraId="00000030">
      <w:pPr>
        <w:spacing w:after="0" w:before="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1">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 you tour with any set or scenery that can't be stored in a vehicle overnight or needs specific get in requirements?</w:t>
      </w:r>
    </w:p>
    <w:p w:rsidR="00000000" w:rsidDel="00000000" w:rsidP="00000000" w:rsidRDefault="00000000" w:rsidRPr="00000000" w14:paraId="00000032">
      <w:pPr>
        <w:pStyle w:val="Heading3"/>
        <w:spacing w:after="0" w:before="0" w:line="240" w:lineRule="auto"/>
        <w:rPr>
          <w:rFonts w:ascii="Calibri" w:cs="Calibri" w:eastAsia="Calibri" w:hAnsi="Calibri"/>
        </w:rPr>
      </w:pPr>
      <w:bookmarkStart w:colFirst="0" w:colLast="0" w:name="_1jftx3cjdz2z" w:id="20"/>
      <w:bookmarkEnd w:id="20"/>
      <w:r w:rsidDel="00000000" w:rsidR="00000000" w:rsidRPr="00000000">
        <w:rPr>
          <w:rFonts w:ascii="Calibri" w:cs="Calibri" w:eastAsia="Calibri" w:hAnsi="Calibri"/>
          <w:rtl w:val="0"/>
        </w:rPr>
        <w:t xml:space="preserve">Please include any links to past performances you think might help us understand your work better.</w:t>
      </w:r>
    </w:p>
    <w:p w:rsidR="00000000" w:rsidDel="00000000" w:rsidP="00000000" w:rsidRDefault="00000000" w:rsidRPr="00000000" w14:paraId="00000033">
      <w:pPr>
        <w:spacing w:after="0" w:before="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4">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Are you currently applying / waiting for a funding decision in order to be able to tour?</w:t>
      </w:r>
    </w:p>
    <w:p w:rsidR="00000000" w:rsidDel="00000000" w:rsidP="00000000" w:rsidRDefault="00000000" w:rsidRPr="00000000" w14:paraId="00000035">
      <w:pPr>
        <w:pStyle w:val="Heading3"/>
        <w:spacing w:after="0" w:before="0" w:line="240" w:lineRule="auto"/>
        <w:rPr>
          <w:rFonts w:ascii="Calibri" w:cs="Calibri" w:eastAsia="Calibri" w:hAnsi="Calibri"/>
        </w:rPr>
      </w:pPr>
      <w:bookmarkStart w:colFirst="0" w:colLast="0" w:name="_tal1hhkmoogu" w:id="21"/>
      <w:bookmarkEnd w:id="21"/>
      <w:r w:rsidDel="00000000" w:rsidR="00000000" w:rsidRPr="00000000">
        <w:rPr>
          <w:rFonts w:ascii="Calibri" w:cs="Calibri" w:eastAsia="Calibri" w:hAnsi="Calibri"/>
          <w:rtl w:val="0"/>
        </w:rPr>
        <w:t xml:space="preserve">~~~</w:t>
      </w:r>
    </w:p>
    <w:p w:rsidR="00000000" w:rsidDel="00000000" w:rsidP="00000000" w:rsidRDefault="00000000" w:rsidRPr="00000000" w14:paraId="00000036">
      <w:pPr>
        <w:pStyle w:val="Heading2"/>
        <w:spacing w:after="0" w:before="0" w:line="240" w:lineRule="auto"/>
        <w:rPr>
          <w:rFonts w:ascii="Calibri" w:cs="Calibri" w:eastAsia="Calibri" w:hAnsi="Calibri"/>
          <w:sz w:val="28"/>
          <w:szCs w:val="28"/>
        </w:rPr>
      </w:pPr>
      <w:bookmarkStart w:colFirst="0" w:colLast="0" w:name="_grq006imiaqc" w:id="22"/>
      <w:bookmarkEnd w:id="22"/>
      <w:r w:rsidDel="00000000" w:rsidR="00000000" w:rsidRPr="00000000">
        <w:rPr>
          <w:rFonts w:ascii="Calibri" w:cs="Calibri" w:eastAsia="Calibri" w:hAnsi="Calibri"/>
          <w:sz w:val="28"/>
          <w:szCs w:val="28"/>
          <w:rtl w:val="0"/>
        </w:rPr>
        <w:t xml:space="preserve">If you have any further questions about your application or the offer please put them here and we will get back to you. Alternatively you can email for more information and / or additional support to apply by emailing Sarah on </w:t>
      </w:r>
      <w:hyperlink r:id="rId6">
        <w:r w:rsidDel="00000000" w:rsidR="00000000" w:rsidRPr="00000000">
          <w:rPr>
            <w:rFonts w:ascii="Calibri" w:cs="Calibri" w:eastAsia="Calibri" w:hAnsi="Calibri"/>
            <w:color w:val="1155cc"/>
            <w:sz w:val="28"/>
            <w:szCs w:val="28"/>
            <w:u w:val="single"/>
            <w:rtl w:val="0"/>
          </w:rPr>
          <w:t xml:space="preserve">events@nrtf.org.uk</w:t>
        </w:r>
      </w:hyperlink>
      <w:r w:rsidDel="00000000" w:rsidR="00000000" w:rsidRPr="00000000">
        <w:rPr>
          <w:rtl w:val="0"/>
        </w:rPr>
      </w:r>
    </w:p>
    <w:p w:rsidR="00000000" w:rsidDel="00000000" w:rsidP="00000000" w:rsidRDefault="00000000" w:rsidRPr="00000000" w14:paraId="00000037">
      <w:pPr>
        <w:pStyle w:val="Heading2"/>
        <w:spacing w:after="0" w:before="0" w:line="240" w:lineRule="auto"/>
        <w:rPr>
          <w:rFonts w:ascii="Calibri" w:cs="Calibri" w:eastAsia="Calibri" w:hAnsi="Calibri"/>
          <w:sz w:val="28"/>
          <w:szCs w:val="28"/>
        </w:rPr>
      </w:pPr>
      <w:bookmarkStart w:colFirst="0" w:colLast="0" w:name="_n88nap51ndyi" w:id="23"/>
      <w:bookmarkEnd w:id="23"/>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38">
      <w:pPr>
        <w:pStyle w:val="Heading2"/>
        <w:spacing w:after="0" w:before="0" w:line="240" w:lineRule="auto"/>
        <w:rPr>
          <w:rFonts w:ascii="Calibri" w:cs="Calibri" w:eastAsia="Calibri" w:hAnsi="Calibri"/>
          <w:sz w:val="28"/>
          <w:szCs w:val="28"/>
        </w:rPr>
      </w:pPr>
      <w:bookmarkStart w:colFirst="0" w:colLast="0" w:name="_mrv61iqmdgti" w:id="24"/>
      <w:bookmarkEnd w:id="24"/>
      <w:r w:rsidDel="00000000" w:rsidR="00000000" w:rsidRPr="00000000">
        <w:rPr>
          <w:rFonts w:ascii="Calibri" w:cs="Calibri" w:eastAsia="Calibri" w:hAnsi="Calibri"/>
          <w:sz w:val="28"/>
          <w:szCs w:val="28"/>
          <w:rtl w:val="0"/>
        </w:rPr>
        <w:t xml:space="preserve">Thank you for taking the time to apply for a showcase slot at the NRTF Conference.  Before hitting submit, do you understand what the offer includes?</w:t>
      </w:r>
    </w:p>
    <w:p w:rsidR="00000000" w:rsidDel="00000000" w:rsidP="00000000" w:rsidRDefault="00000000" w:rsidRPr="00000000" w14:paraId="00000039">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&gt; a conference ticket, </w:t>
      </w:r>
    </w:p>
    <w:p w:rsidR="00000000" w:rsidDel="00000000" w:rsidP="00000000" w:rsidRDefault="00000000" w:rsidRPr="00000000" w14:paraId="0000003A">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&gt; accommodation for 2 nights,</w:t>
      </w:r>
    </w:p>
    <w:p w:rsidR="00000000" w:rsidDel="00000000" w:rsidP="00000000" w:rsidRDefault="00000000" w:rsidRPr="00000000" w14:paraId="0000003B">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&gt; an evening meal on Tuesday and Wednesday, lunch on Wednesday and Thursday,</w:t>
      </w:r>
    </w:p>
    <w:p w:rsidR="00000000" w:rsidDel="00000000" w:rsidP="00000000" w:rsidRDefault="00000000" w:rsidRPr="00000000" w14:paraId="0000003C">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&gt; an artist fee (to be discussed),</w:t>
      </w:r>
    </w:p>
    <w:p w:rsidR="00000000" w:rsidDel="00000000" w:rsidP="00000000" w:rsidRDefault="00000000" w:rsidRPr="00000000" w14:paraId="0000003D">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&gt; an audience of rural touring schemes, promoters, artists and industry professionals</w:t>
      </w:r>
    </w:p>
    <w:p w:rsidR="00000000" w:rsidDel="00000000" w:rsidP="00000000" w:rsidRDefault="00000000" w:rsidRPr="00000000" w14:paraId="0000003E">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&gt; a 20 minute platform to creatively promote your work?</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vents@nrt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